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794564">
        <w:rPr>
          <w:rFonts w:ascii="Times New Roman" w:hAnsi="Times New Roman"/>
          <w:sz w:val="24"/>
          <w:szCs w:val="24"/>
        </w:rPr>
        <w:t>обществознанию 6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794564" w:rsidRPr="00794564" w:rsidRDefault="00794564" w:rsidP="00794564">
      <w:pPr>
        <w:spacing w:after="0"/>
        <w:rPr>
          <w:rFonts w:ascii="Times New Roman" w:eastAsia="Cambria" w:hAnsi="Times New Roman"/>
          <w:sz w:val="24"/>
          <w:lang w:eastAsia="ru-RU"/>
        </w:rPr>
      </w:pPr>
      <w:r w:rsidRPr="00794564">
        <w:rPr>
          <w:rFonts w:ascii="Times New Roman" w:eastAsia="Cambria" w:hAnsi="Times New Roman"/>
          <w:sz w:val="24"/>
          <w:lang w:eastAsia="ru-RU"/>
        </w:rPr>
        <w:t>Рабочая  программа предмета «обществознание»  для  6 класса разработана на основе: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- </w:t>
      </w:r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стандарта, основного общего образования 2010 г.;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- </w:t>
      </w:r>
      <w:r w:rsidRPr="00794564">
        <w:rPr>
          <w:rFonts w:ascii="Times New Roman" w:eastAsia="Cambria" w:hAnsi="Times New Roman"/>
          <w:sz w:val="24"/>
          <w:lang w:eastAsia="ru-RU"/>
        </w:rPr>
        <w:t>Рабочей программы по обществознанию в соответствии с ФГОС  для 5 – 9 классов предметной линии учебников под редакцией Л. Н. Боголюбова</w:t>
      </w:r>
      <w:r w:rsidRPr="00794564">
        <w:rPr>
          <w:rFonts w:eastAsia="Cambria" w:cs="Cambria"/>
          <w:sz w:val="24"/>
          <w:lang w:eastAsia="ru-RU"/>
        </w:rPr>
        <w:t xml:space="preserve"> </w:t>
      </w: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изд</w:t>
      </w:r>
      <w:proofErr w:type="spell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2-е, </w:t>
      </w:r>
      <w:proofErr w:type="gram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доработанное.-</w:t>
      </w:r>
      <w:proofErr w:type="gram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М.: Просвещение, 2014.»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- Положения о порядке разработки и утверждения рабочей программы учебных предметов в МБОУ Лопанская  СОШ №3 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</w:t>
      </w:r>
      <w:r w:rsidRPr="007945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 МБОУ Лопанская средняя общеобразовательная школа №3</w:t>
      </w: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. 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</w:t>
      </w:r>
      <w:r w:rsidRPr="007945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МБОУ Лопанская  СОШ №3  на уровне основного общего образования в рамках федерального государственного образовательного стандарта основного общего образования </w:t>
      </w:r>
      <w:bookmarkStart w:id="0" w:name="_GoBack"/>
      <w:bookmarkEnd w:id="0"/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4564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ориентирована на </w:t>
      </w:r>
      <w:proofErr w:type="gramStart"/>
      <w:r w:rsidRPr="00794564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учебник </w:t>
      </w:r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 xml:space="preserve"> « Обществознание 6 </w:t>
      </w:r>
      <w:proofErr w:type="spellStart"/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Pr="00794564">
        <w:rPr>
          <w:rFonts w:ascii="Times New Roman" w:eastAsia="Times New Roman" w:hAnsi="Times New Roman"/>
          <w:sz w:val="24"/>
          <w:szCs w:val="24"/>
          <w:lang w:eastAsia="ru-RU"/>
        </w:rPr>
        <w:t>Л.Н.Боголюбова</w:t>
      </w:r>
      <w:proofErr w:type="spellEnd"/>
    </w:p>
    <w:p w:rsidR="00794564" w:rsidRPr="00794564" w:rsidRDefault="00794564" w:rsidP="00794564">
      <w:pPr>
        <w:spacing w:after="0" w:line="240" w:lineRule="auto"/>
        <w:jc w:val="both"/>
        <w:rPr>
          <w:rFonts w:eastAsia="Cambria" w:cs="Cambria"/>
          <w:sz w:val="24"/>
          <w:lang w:eastAsia="ru-RU"/>
        </w:rPr>
      </w:pPr>
    </w:p>
    <w:p w:rsidR="00794564" w:rsidRPr="00794564" w:rsidRDefault="00794564" w:rsidP="00794564">
      <w:pPr>
        <w:spacing w:after="0" w:line="240" w:lineRule="auto"/>
        <w:jc w:val="both"/>
        <w:rPr>
          <w:rFonts w:ascii="Times New Roman" w:eastAsia="Cambria" w:hAnsi="Times New Roman"/>
          <w:b/>
          <w:i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Общее количество часов по примерной программе составляет 35 ч (1 ч. в неделю). В рабочей программе по календарно-</w:t>
      </w:r>
      <w:proofErr w:type="gram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учебному  графику</w:t>
      </w:r>
      <w:proofErr w:type="gram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– 34 часа, так как по календарному графику 1 час ( 23 февраля )считается праздничным днем.</w:t>
      </w:r>
    </w:p>
    <w:p w:rsidR="00794564" w:rsidRPr="00794564" w:rsidRDefault="00794564" w:rsidP="00794564">
      <w:pPr>
        <w:spacing w:after="0" w:line="240" w:lineRule="auto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b/>
          <w:i/>
          <w:sz w:val="24"/>
          <w:szCs w:val="24"/>
          <w:lang w:eastAsia="ru-RU"/>
        </w:rPr>
        <w:t>Цель предмета:</w:t>
      </w: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развития общества в контексте цивилизационного и культурологического подходов; стимулировать активность учащихся в познании общества; выработать жизненные цели и ценностное мировосприятие.</w:t>
      </w: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b/>
          <w:i/>
          <w:sz w:val="24"/>
          <w:szCs w:val="24"/>
          <w:lang w:eastAsia="ru-RU"/>
        </w:rPr>
      </w:pPr>
    </w:p>
    <w:p w:rsidR="00794564" w:rsidRPr="00794564" w:rsidRDefault="00794564" w:rsidP="00794564">
      <w:pPr>
        <w:suppressAutoHyphens/>
        <w:spacing w:after="0" w:line="240" w:lineRule="auto"/>
        <w:jc w:val="both"/>
        <w:rPr>
          <w:rFonts w:ascii="Times New Roman" w:eastAsia="Cambria" w:hAnsi="Times New Roman"/>
          <w:b/>
          <w:i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b/>
          <w:i/>
          <w:sz w:val="24"/>
          <w:szCs w:val="24"/>
          <w:lang w:eastAsia="ru-RU"/>
        </w:rPr>
        <w:t xml:space="preserve">Задачи предмета: 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создание условий для социализации личности; 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воспитание чувства патриотизма, уважения к своей стране, к правам и свободам человека, демократическим принципам общественной жизни;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формирование знаний и интеллектуальных умений; 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воспитание уважения к семье и семейным традициям;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воспитание бережного отношения к окружающей природе;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воспитание толерантного отношения к людям другой национальности;</w:t>
      </w:r>
    </w:p>
    <w:p w:rsidR="00794564" w:rsidRPr="00794564" w:rsidRDefault="00794564" w:rsidP="00794564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воспитания уважения к трудовой деятельности.</w:t>
      </w:r>
    </w:p>
    <w:p w:rsidR="00794564" w:rsidRPr="00794564" w:rsidRDefault="00794564" w:rsidP="00794564">
      <w:pPr>
        <w:suppressAutoHyphens/>
        <w:spacing w:after="0" w:line="240" w:lineRule="auto"/>
        <w:ind w:firstLine="708"/>
        <w:jc w:val="both"/>
        <w:rPr>
          <w:rFonts w:ascii="Times New Roman" w:eastAsia="Cambria" w:hAnsi="Times New Roman"/>
          <w:sz w:val="24"/>
          <w:szCs w:val="24"/>
          <w:lang w:eastAsia="ru-RU"/>
        </w:rPr>
      </w:pPr>
    </w:p>
    <w:p w:rsidR="00794564" w:rsidRPr="00794564" w:rsidRDefault="00794564" w:rsidP="00794564">
      <w:pPr>
        <w:suppressAutoHyphens/>
        <w:spacing w:after="0" w:line="240" w:lineRule="auto"/>
        <w:ind w:firstLine="709"/>
        <w:jc w:val="center"/>
        <w:rPr>
          <w:rFonts w:ascii="Times New Roman" w:eastAsia="Cambria" w:hAnsi="Times New Roman"/>
          <w:b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b/>
          <w:sz w:val="24"/>
          <w:szCs w:val="24"/>
          <w:lang w:eastAsia="ru-RU"/>
        </w:rPr>
        <w:t>Планируемые результаты по обществознанию</w:t>
      </w:r>
    </w:p>
    <w:p w:rsidR="00794564" w:rsidRPr="00794564" w:rsidRDefault="00794564" w:rsidP="00794564">
      <w:pPr>
        <w:suppressAutoHyphens/>
        <w:spacing w:after="0" w:line="240" w:lineRule="auto"/>
        <w:ind w:firstLine="709"/>
        <w:jc w:val="center"/>
        <w:rPr>
          <w:rFonts w:ascii="Times New Roman" w:eastAsia="Cambria" w:hAnsi="Times New Roman"/>
          <w:b/>
          <w:sz w:val="24"/>
          <w:szCs w:val="24"/>
          <w:lang w:eastAsia="ru-RU"/>
        </w:rPr>
      </w:pPr>
    </w:p>
    <w:p w:rsidR="00794564" w:rsidRPr="00794564" w:rsidRDefault="00794564" w:rsidP="00794564">
      <w:pPr>
        <w:suppressAutoHyphens/>
        <w:spacing w:after="0" w:line="240" w:lineRule="auto"/>
        <w:ind w:firstLine="708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b/>
          <w:sz w:val="24"/>
          <w:szCs w:val="24"/>
          <w:lang w:eastAsia="ru-RU"/>
        </w:rPr>
        <w:t>Личностными</w:t>
      </w: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результатами, формируемыми при изучении данного курса являются: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</w:t>
      </w:r>
      <w:proofErr w:type="spell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мотивированность</w:t>
      </w:r>
      <w:proofErr w:type="spell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-ценностные ориентиры, основанные на идеях </w:t>
      </w:r>
      <w:proofErr w:type="gram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патриотизма ,</w:t>
      </w:r>
      <w:proofErr w:type="gram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любви и уважения к Отечеству, на отношении к человеку, его правам и свободам как высшей ценности.</w:t>
      </w:r>
    </w:p>
    <w:p w:rsidR="00794564" w:rsidRPr="00794564" w:rsidRDefault="00794564" w:rsidP="00794564">
      <w:pPr>
        <w:suppressAutoHyphens/>
        <w:spacing w:after="0" w:line="240" w:lineRule="auto"/>
        <w:ind w:firstLine="708"/>
        <w:rPr>
          <w:rFonts w:ascii="Times New Roman" w:eastAsia="Cambria" w:hAnsi="Times New Roman"/>
          <w:sz w:val="24"/>
          <w:szCs w:val="24"/>
          <w:lang w:eastAsia="ru-RU"/>
        </w:rPr>
      </w:pPr>
      <w:proofErr w:type="spellStart"/>
      <w:r w:rsidRPr="00794564">
        <w:rPr>
          <w:rFonts w:ascii="Times New Roman" w:eastAsia="Cambria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результаты изучения обществознания проявляются в: 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 умении сознательно организовывать свою познавательную деятельность;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-умении объяснять явления и процессы социальной действительности с научных, социально-философских позиций;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lastRenderedPageBreak/>
        <w:t>-способности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-умении выполнять познавательные и практические задания, в том числе проектной деятельности.</w:t>
      </w:r>
    </w:p>
    <w:p w:rsidR="00794564" w:rsidRPr="00794564" w:rsidRDefault="00794564" w:rsidP="00794564">
      <w:pPr>
        <w:suppressAutoHyphens/>
        <w:spacing w:after="0" w:line="240" w:lineRule="auto"/>
        <w:ind w:firstLine="708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b/>
          <w:sz w:val="24"/>
          <w:szCs w:val="24"/>
          <w:lang w:eastAsia="ru-RU"/>
        </w:rPr>
        <w:t xml:space="preserve">Предметными </w:t>
      </w:r>
      <w:r w:rsidRPr="00794564">
        <w:rPr>
          <w:rFonts w:ascii="Times New Roman" w:eastAsia="Cambria" w:hAnsi="Times New Roman"/>
          <w:sz w:val="24"/>
          <w:szCs w:val="24"/>
          <w:lang w:eastAsia="ru-RU"/>
        </w:rPr>
        <w:t>результатами освоения данного курса являются: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-относительно целостное представление о человеке; -понимание побудительной роли мотивов в деятельности человека;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-знание ряда ключевых понятий, умения объяснять их с позиций явления социальной действительности;</w:t>
      </w:r>
    </w:p>
    <w:p w:rsidR="00794564" w:rsidRPr="00794564" w:rsidRDefault="00794564" w:rsidP="00794564">
      <w:pPr>
        <w:suppressAutoHyphens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>-умение взаимодействовать в ходе выполнения групповой работы, вести диалог, аргументировать собственную точку зрения.</w:t>
      </w:r>
    </w:p>
    <w:p w:rsidR="00794564" w:rsidRPr="00794564" w:rsidRDefault="00794564" w:rsidP="00794564">
      <w:pPr>
        <w:rPr>
          <w:rFonts w:ascii="Times New Roman" w:eastAsia="Cambria" w:hAnsi="Times New Roman"/>
          <w:sz w:val="24"/>
          <w:szCs w:val="24"/>
          <w:lang w:eastAsia="ru-RU"/>
        </w:rPr>
      </w:pPr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Формы контроля: устный </w:t>
      </w:r>
      <w:proofErr w:type="gramStart"/>
      <w:r w:rsidRPr="00794564">
        <w:rPr>
          <w:rFonts w:ascii="Times New Roman" w:eastAsia="Cambria" w:hAnsi="Times New Roman"/>
          <w:sz w:val="24"/>
          <w:szCs w:val="24"/>
          <w:lang w:eastAsia="ru-RU"/>
        </w:rPr>
        <w:t>опрос ,письменная</w:t>
      </w:r>
      <w:proofErr w:type="gramEnd"/>
      <w:r w:rsidRPr="00794564">
        <w:rPr>
          <w:rFonts w:ascii="Times New Roman" w:eastAsia="Cambria" w:hAnsi="Times New Roman"/>
          <w:sz w:val="24"/>
          <w:szCs w:val="24"/>
          <w:lang w:eastAsia="ru-RU"/>
        </w:rPr>
        <w:t xml:space="preserve"> проверка, тестовый контроль.</w:t>
      </w:r>
    </w:p>
    <w:p w:rsidR="00EE17B8" w:rsidRPr="00597091" w:rsidRDefault="00EE17B8" w:rsidP="00794564">
      <w:pPr>
        <w:widowControl w:val="0"/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260A7F"/>
    <w:rsid w:val="00562CD6"/>
    <w:rsid w:val="00597091"/>
    <w:rsid w:val="00794564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1475F-69F9-4757-8426-AB7766DE1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5</cp:revision>
  <dcterms:created xsi:type="dcterms:W3CDTF">2020-12-06T17:01:00Z</dcterms:created>
  <dcterms:modified xsi:type="dcterms:W3CDTF">2021-11-01T19:26:00Z</dcterms:modified>
</cp:coreProperties>
</file>